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A3" w:rsidRDefault="002E12A3" w:rsidP="002E12A3">
      <w:pPr>
        <w:rPr>
          <w:b/>
          <w:bCs/>
        </w:rPr>
      </w:pPr>
      <w:r>
        <w:rPr>
          <w:b/>
          <w:bCs/>
        </w:rPr>
        <w:t>Inhoud programma:</w:t>
      </w:r>
    </w:p>
    <w:p w:rsidR="002E12A3" w:rsidRDefault="002E12A3" w:rsidP="002E12A3">
      <w:pPr>
        <w:rPr>
          <w:b/>
          <w:bCs/>
        </w:rPr>
      </w:pPr>
    </w:p>
    <w:p w:rsidR="002E12A3" w:rsidRPr="002E12A3" w:rsidRDefault="002E12A3" w:rsidP="002E12A3">
      <w:bookmarkStart w:id="0" w:name="_GoBack"/>
      <w:bookmarkEnd w:id="0"/>
      <w:r w:rsidRPr="002E12A3">
        <w:rPr>
          <w:b/>
          <w:bCs/>
        </w:rPr>
        <w:t xml:space="preserve">1. triage-wijzer: </w:t>
      </w:r>
    </w:p>
    <w:p w:rsidR="002E12A3" w:rsidRPr="002E12A3" w:rsidRDefault="002E12A3" w:rsidP="002E12A3">
      <w:r w:rsidRPr="002E12A3">
        <w:t xml:space="preserve">          </w:t>
      </w:r>
      <w:r w:rsidRPr="002E12A3">
        <w:rPr>
          <w:b/>
          <w:bCs/>
        </w:rPr>
        <w:t>- principe</w:t>
      </w:r>
    </w:p>
    <w:p w:rsidR="002E12A3" w:rsidRPr="002E12A3" w:rsidRDefault="002E12A3" w:rsidP="002E12A3">
      <w:r w:rsidRPr="002E12A3">
        <w:rPr>
          <w:b/>
          <w:bCs/>
        </w:rPr>
        <w:t xml:space="preserve">          - voorbeeld</w:t>
      </w:r>
    </w:p>
    <w:p w:rsidR="002E12A3" w:rsidRPr="002E12A3" w:rsidRDefault="002E12A3" w:rsidP="002E12A3">
      <w:r w:rsidRPr="002E12A3">
        <w:rPr>
          <w:b/>
          <w:bCs/>
        </w:rPr>
        <w:t xml:space="preserve">          - eerste pagina</w:t>
      </w:r>
    </w:p>
    <w:p w:rsidR="002E12A3" w:rsidRPr="002E12A3" w:rsidRDefault="002E12A3" w:rsidP="002E12A3">
      <w:r w:rsidRPr="002E12A3">
        <w:rPr>
          <w:b/>
          <w:bCs/>
        </w:rPr>
        <w:t xml:space="preserve">          - HET </w:t>
      </w:r>
    </w:p>
    <w:p w:rsidR="002E12A3" w:rsidRPr="002E12A3" w:rsidRDefault="002E12A3" w:rsidP="002E12A3">
      <w:r w:rsidRPr="002E12A3">
        <w:rPr>
          <w:b/>
          <w:bCs/>
        </w:rPr>
        <w:t xml:space="preserve">          - valkuilen</w:t>
      </w:r>
    </w:p>
    <w:p w:rsidR="002E12A3" w:rsidRPr="002E12A3" w:rsidRDefault="002E12A3" w:rsidP="002E12A3">
      <w:r w:rsidRPr="002E12A3">
        <w:rPr>
          <w:b/>
          <w:bCs/>
        </w:rPr>
        <w:t xml:space="preserve">          - gespreksmodel</w:t>
      </w:r>
    </w:p>
    <w:p w:rsidR="002E12A3" w:rsidRPr="002E12A3" w:rsidRDefault="002E12A3" w:rsidP="002E12A3">
      <w:r w:rsidRPr="002E12A3">
        <w:rPr>
          <w:b/>
          <w:bCs/>
        </w:rPr>
        <w:t>2. ABCD en casuïstiek</w:t>
      </w:r>
    </w:p>
    <w:p w:rsidR="002E12A3" w:rsidRPr="002E12A3" w:rsidRDefault="002E12A3" w:rsidP="002E12A3">
      <w:r w:rsidRPr="002E12A3">
        <w:rPr>
          <w:b/>
          <w:bCs/>
        </w:rPr>
        <w:t xml:space="preserve">          - voorstelling ABCD</w:t>
      </w:r>
    </w:p>
    <w:p w:rsidR="002E12A3" w:rsidRPr="002E12A3" w:rsidRDefault="002E12A3" w:rsidP="002E12A3">
      <w:r w:rsidRPr="002E12A3">
        <w:rPr>
          <w:b/>
          <w:bCs/>
        </w:rPr>
        <w:t xml:space="preserve">          - </w:t>
      </w:r>
      <w:proofErr w:type="spellStart"/>
      <w:r w:rsidRPr="002E12A3">
        <w:rPr>
          <w:b/>
          <w:bCs/>
        </w:rPr>
        <w:t>dyspnee</w:t>
      </w:r>
      <w:proofErr w:type="spellEnd"/>
      <w:r w:rsidRPr="002E12A3">
        <w:rPr>
          <w:b/>
          <w:bCs/>
        </w:rPr>
        <w:t xml:space="preserve"> en hyperventilatie</w:t>
      </w:r>
    </w:p>
    <w:p w:rsidR="002E12A3" w:rsidRPr="002E12A3" w:rsidRDefault="002E12A3" w:rsidP="002E12A3">
      <w:r w:rsidRPr="002E12A3">
        <w:rPr>
          <w:b/>
          <w:bCs/>
        </w:rPr>
        <w:t xml:space="preserve">          - thoracale pijn</w:t>
      </w:r>
    </w:p>
    <w:p w:rsidR="002E12A3" w:rsidRPr="002E12A3" w:rsidRDefault="002E12A3" w:rsidP="002E12A3">
      <w:r w:rsidRPr="002E12A3">
        <w:rPr>
          <w:b/>
          <w:bCs/>
        </w:rPr>
        <w:t xml:space="preserve">          - sepsis</w:t>
      </w:r>
    </w:p>
    <w:p w:rsidR="002E12A3" w:rsidRPr="002E12A3" w:rsidRDefault="002E12A3" w:rsidP="002E12A3">
      <w:r w:rsidRPr="002E12A3">
        <w:rPr>
          <w:b/>
          <w:bCs/>
        </w:rPr>
        <w:t xml:space="preserve">          - neurologische uitval en duizeligheid</w:t>
      </w:r>
    </w:p>
    <w:p w:rsidR="009D0AEC" w:rsidRDefault="009D0AEC"/>
    <w:sectPr w:rsidR="009D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A3"/>
    <w:rsid w:val="002E12A3"/>
    <w:rsid w:val="009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7372"/>
  <w15:chartTrackingRefBased/>
  <w15:docId w15:val="{F55BAB70-E935-4A88-9A99-099C8E3F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Hoogendoorn</dc:creator>
  <cp:keywords/>
  <dc:description/>
  <cp:lastModifiedBy>Femke Hoogendoorn</cp:lastModifiedBy>
  <cp:revision>1</cp:revision>
  <dcterms:created xsi:type="dcterms:W3CDTF">2021-08-24T09:05:00Z</dcterms:created>
  <dcterms:modified xsi:type="dcterms:W3CDTF">2021-08-24T09:06:00Z</dcterms:modified>
</cp:coreProperties>
</file>